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21EF7">
      <w:pPr>
        <w:jc w:val="center"/>
        <w:rPr>
          <w:rFonts w:hint="default" w:ascii="Arial" w:hAnsi="Arial" w:cs="Arial"/>
          <w:b/>
          <w:bCs/>
          <w:lang w:val="es-MX"/>
        </w:rPr>
      </w:pPr>
      <w:bookmarkStart w:id="0" w:name="_GoBack"/>
      <w:r>
        <w:rPr>
          <w:rFonts w:hint="default" w:ascii="Arial" w:hAnsi="Arial" w:cs="Arial"/>
          <w:b/>
          <w:bCs/>
          <w:lang w:val="es-MX"/>
        </w:rPr>
        <w:t>CONMEMORAN AUTORIDADES GUBERNAMENTALES HONORES A LA BANDERA NACIONAL</w:t>
      </w:r>
    </w:p>
    <w:bookmarkEnd w:id="0"/>
    <w:p w14:paraId="2B45E59A">
      <w:pPr>
        <w:jc w:val="both"/>
        <w:rPr>
          <w:rFonts w:hint="default" w:ascii="Arial" w:hAnsi="Arial" w:cs="Arial"/>
          <w:lang w:val="es-MX"/>
        </w:rPr>
      </w:pPr>
    </w:p>
    <w:p w14:paraId="637BAB21">
      <w:pPr>
        <w:jc w:val="both"/>
        <w:rPr>
          <w:rFonts w:hint="default" w:ascii="Arial" w:hAnsi="Arial" w:cs="Arial"/>
          <w:lang w:val="es-MX"/>
        </w:rPr>
      </w:pPr>
      <w:r>
        <w:rPr>
          <w:rFonts w:hint="default" w:ascii="Arial" w:hAnsi="Arial" w:cs="Arial"/>
          <w:lang w:val="es-MX"/>
        </w:rPr>
        <w:t xml:space="preserve">* En este mes de festividad, se recuerda al Ejército y Fuerza Aérea Mexicanos </w:t>
      </w:r>
    </w:p>
    <w:p w14:paraId="7A7BB238">
      <w:pPr>
        <w:jc w:val="both"/>
        <w:rPr>
          <w:rFonts w:hint="default" w:ascii="Arial" w:hAnsi="Arial" w:cs="Arial"/>
          <w:lang w:val="es-MX"/>
        </w:rPr>
      </w:pPr>
    </w:p>
    <w:p w14:paraId="6A4B1A09">
      <w:pPr>
        <w:jc w:val="both"/>
        <w:rPr>
          <w:rFonts w:hint="default" w:ascii="Arial" w:hAnsi="Arial" w:cs="Arial"/>
          <w:lang w:val="es-MX"/>
        </w:rPr>
      </w:pPr>
      <w:r>
        <w:rPr>
          <w:rFonts w:hint="default" w:ascii="Arial" w:hAnsi="Arial" w:cs="Arial"/>
          <w:b/>
          <w:bCs/>
          <w:lang w:val="es-MX"/>
        </w:rPr>
        <w:t>Cancún, Q. R., a 06 de febrero de 2026.-</w:t>
      </w:r>
      <w:r>
        <w:rPr>
          <w:rFonts w:hint="default" w:ascii="Arial" w:hAnsi="Arial" w:cs="Arial"/>
          <w:lang w:val="es-MX"/>
        </w:rPr>
        <w:t xml:space="preserve"> En el marco del Mes del Ejército y Fuerza Aérea Mexicanos, la Presidenta Municipal, Ana Paty Peralta, atestiguó la Ceremonia de Honores a la Bandera que se realizó en el Asta Bandera Monumental de la Zona Hotelera, con el objetivo de reafirmar el respeto y la lealtad a los símbolos patrios, instituciones de la República y sobre todo, al pueblo de México.</w:t>
      </w:r>
    </w:p>
    <w:p w14:paraId="7EE0D3C5">
      <w:pPr>
        <w:jc w:val="both"/>
        <w:rPr>
          <w:rFonts w:hint="default" w:ascii="Arial" w:hAnsi="Arial" w:cs="Arial"/>
          <w:lang w:val="es-MX"/>
        </w:rPr>
      </w:pPr>
    </w:p>
    <w:p w14:paraId="4AD34FB6">
      <w:pPr>
        <w:jc w:val="both"/>
        <w:rPr>
          <w:rFonts w:hint="default" w:ascii="Arial" w:hAnsi="Arial" w:cs="Arial"/>
          <w:lang w:val="es-MX"/>
        </w:rPr>
      </w:pPr>
      <w:r>
        <w:rPr>
          <w:rFonts w:hint="default" w:ascii="Arial" w:hAnsi="Arial" w:cs="Arial"/>
          <w:lang w:val="es-MX"/>
        </w:rPr>
        <w:t>En este acto solemne que rinde honores al Lábaro Patrio, el Coronel de Infantería del Estado Mayor, Guillermo Robles Toscano, Comandante del 64 Batallón de Infantería, destacó que durante el mes de febrero, en México se conmemora con especial orgullo al Ejército y Fuerza Aérea Mexicanos por ser instituciones permanentes del Estado, que nacieron del ideal constitucionalista y que han acompañado a la Nación en sus momemtos más decisivos.</w:t>
      </w:r>
    </w:p>
    <w:p w14:paraId="3FAD1F16">
      <w:pPr>
        <w:jc w:val="both"/>
        <w:rPr>
          <w:rFonts w:hint="default" w:ascii="Arial" w:hAnsi="Arial" w:cs="Arial"/>
          <w:lang w:val="es-MX"/>
        </w:rPr>
      </w:pPr>
    </w:p>
    <w:p w14:paraId="0F4380ED">
      <w:pPr>
        <w:jc w:val="both"/>
        <w:rPr>
          <w:rFonts w:hint="default" w:ascii="Arial" w:hAnsi="Arial" w:cs="Arial"/>
          <w:lang w:val="es-MX"/>
        </w:rPr>
      </w:pPr>
      <w:r>
        <w:rPr>
          <w:rFonts w:hint="default" w:ascii="Arial" w:hAnsi="Arial" w:cs="Arial"/>
          <w:lang w:val="es-MX"/>
        </w:rPr>
        <w:t>Por ello, destacó que la bandera no es únicamente un emblema, sino la representación viva de la historia, el sacrificio y la voluntad de una nación que se ha forjado con valor, donde sus colores se resumen en la unidad del país, el anhelo de justicia, la esperanza de un futuro mejor y la firme determinación de preservar la soberanía.</w:t>
      </w:r>
    </w:p>
    <w:p w14:paraId="52DC98A7">
      <w:pPr>
        <w:jc w:val="both"/>
        <w:rPr>
          <w:rFonts w:hint="default" w:ascii="Arial" w:hAnsi="Arial" w:cs="Arial"/>
          <w:lang w:val="es-MX"/>
        </w:rPr>
      </w:pPr>
    </w:p>
    <w:p w14:paraId="2B9B87C4">
      <w:pPr>
        <w:jc w:val="both"/>
        <w:rPr>
          <w:rFonts w:hint="default" w:ascii="Arial" w:hAnsi="Arial" w:cs="Arial"/>
          <w:lang w:val="es-MX"/>
        </w:rPr>
      </w:pPr>
      <w:r>
        <w:rPr>
          <w:rFonts w:hint="default" w:ascii="Arial" w:hAnsi="Arial" w:cs="Arial"/>
          <w:lang w:val="es-MX"/>
        </w:rPr>
        <w:t>De igual manera, las autoridades de los tres órdenes de gobierno les colocaron pines a nueve alumnos del Colegio Nacional de Educación Profesional Técnica (Conalep) 1, como compromiso con la legalidad, disciplina y orden constitucional.</w:t>
      </w:r>
    </w:p>
    <w:p w14:paraId="45948419">
      <w:pPr>
        <w:jc w:val="both"/>
        <w:rPr>
          <w:rFonts w:hint="default" w:ascii="Arial" w:hAnsi="Arial" w:cs="Arial"/>
          <w:lang w:val="es-MX"/>
        </w:rPr>
      </w:pPr>
    </w:p>
    <w:p w14:paraId="36E2E1FD">
      <w:pPr>
        <w:jc w:val="both"/>
        <w:rPr>
          <w:rFonts w:hint="default" w:ascii="Arial" w:hAnsi="Arial" w:cs="Arial"/>
          <w:lang w:val="es-MX"/>
        </w:rPr>
      </w:pPr>
      <w:r>
        <w:rPr>
          <w:rFonts w:hint="default" w:ascii="Arial" w:hAnsi="Arial" w:cs="Arial"/>
          <w:lang w:val="es-MX"/>
        </w:rPr>
        <w:t>Finalmente, en este importante acto cívico estuvo el General Brigadier Estado Mayor, Claudio Edmundo Huizar de la Torre, comandante de la Guarnición Militar de Cancún; el Coronel de Infantería del Estado Mayor, Guillermo Robles Toscano, Comandante del 64 Batallón de Infantería; el Capitán de Navío, Juan Francisco Ríos Gómez, en representación del Comandante de la Quinta Región Naval; el Capitán Segundo Guardia Nacional, Manuel Calderón Leyva, en representación del Comandante de la Décima Brigada de Policía Militar.</w:t>
      </w:r>
    </w:p>
    <w:p w14:paraId="7EB900FA">
      <w:pPr>
        <w:jc w:val="both"/>
        <w:rPr>
          <w:rFonts w:hint="default" w:ascii="Arial" w:hAnsi="Arial" w:cs="Arial"/>
          <w:lang w:val="es-MX"/>
        </w:rPr>
      </w:pPr>
    </w:p>
    <w:p w14:paraId="64D7794D">
      <w:pPr>
        <w:jc w:val="both"/>
        <w:rPr>
          <w:rFonts w:hint="default" w:ascii="Arial" w:hAnsi="Arial" w:cs="Arial"/>
          <w:lang w:val="es-MX"/>
        </w:rPr>
      </w:pPr>
      <w:r>
        <w:rPr>
          <w:rFonts w:hint="default" w:ascii="Arial" w:hAnsi="Arial" w:cs="Arial"/>
          <w:lang w:val="es-MX"/>
        </w:rPr>
        <w:t xml:space="preserve">Además, el secretario general del Ayuntamiento, Pablo Gutiérrez Fernández; en representación del Subsecretario de Atención a la Educación Ciudadana Zona Norte, Luis Alberto Tun Calderón, Mario Cauich Pat; el supervisor operativo de la Sectretaría de Seguridad Ciudadana, José Raúl Mendoza Sánchez; la regidora, Iveth Lorena Manjarrez Cardona, presidenta de la comisión de Turismo, Ecología y Medio Ambiente; autoridades civiles, alumnos de los planteles Conalep 1, Universidad Tecnológica y Universidad Autónoma de Quintana Roo, sin faltar jefes, oficiales, tropa, marinería y Guardia Nacional. </w:t>
      </w:r>
    </w:p>
    <w:p w14:paraId="7F10CCF4">
      <w:pPr>
        <w:jc w:val="both"/>
        <w:rPr>
          <w:rFonts w:hint="default" w:ascii="Arial" w:hAnsi="Arial" w:cs="Arial"/>
          <w:lang w:val="es-MX"/>
        </w:rPr>
      </w:pPr>
    </w:p>
    <w:p w14:paraId="36AA4E81">
      <w:pPr>
        <w:jc w:val="both"/>
        <w:rPr>
          <w:rFonts w:hint="default" w:ascii="Arial" w:hAnsi="Arial" w:cs="Arial"/>
          <w:lang w:val="es-MX"/>
        </w:rPr>
      </w:pPr>
      <w:r>
        <w:rPr>
          <w:rFonts w:hint="default" w:ascii="Arial" w:hAnsi="Arial" w:cs="Arial"/>
          <w:lang w:val="es-MX"/>
        </w:rPr>
        <w:t>************</w:t>
      </w:r>
    </w:p>
    <w:p w14:paraId="0D727A45">
      <w:pPr>
        <w:jc w:val="center"/>
        <w:rPr>
          <w:rFonts w:hint="default" w:ascii="Arial" w:hAnsi="Arial" w:cs="Arial"/>
          <w:b/>
          <w:bCs/>
          <w:lang w:val="es-MX"/>
        </w:rPr>
      </w:pPr>
      <w:r>
        <w:rPr>
          <w:rFonts w:hint="default" w:ascii="Arial" w:hAnsi="Arial" w:cs="Arial"/>
          <w:b/>
          <w:bCs/>
          <w:lang w:val="es-MX"/>
        </w:rPr>
        <w:t>CAJA DE DATOS</w:t>
      </w:r>
    </w:p>
    <w:p w14:paraId="2E55CF2C">
      <w:pPr>
        <w:jc w:val="both"/>
        <w:rPr>
          <w:rFonts w:hint="default" w:ascii="Arial" w:hAnsi="Arial" w:cs="Arial"/>
          <w:lang w:val="es-MX"/>
        </w:rPr>
      </w:pPr>
    </w:p>
    <w:p w14:paraId="0CA1CE3D">
      <w:pPr>
        <w:jc w:val="both"/>
        <w:rPr>
          <w:rFonts w:hint="default" w:ascii="Arial" w:hAnsi="Arial" w:cs="Arial"/>
          <w:b/>
          <w:bCs/>
          <w:lang w:val="es-MX"/>
        </w:rPr>
      </w:pPr>
      <w:r>
        <w:rPr>
          <w:rFonts w:hint="default" w:ascii="Arial" w:hAnsi="Arial" w:cs="Arial"/>
          <w:b/>
          <w:bCs/>
          <w:lang w:val="es-MX"/>
        </w:rPr>
        <w:t xml:space="preserve">EFEMÉRIDES IMPORTANTES EN FEBRERO: </w:t>
      </w:r>
    </w:p>
    <w:p w14:paraId="000374B6">
      <w:pPr>
        <w:jc w:val="both"/>
        <w:rPr>
          <w:rFonts w:hint="default" w:ascii="Arial" w:hAnsi="Arial" w:cs="Arial"/>
          <w:lang w:val="es-MX"/>
        </w:rPr>
      </w:pPr>
      <w:r>
        <w:rPr>
          <w:rFonts w:hint="default" w:ascii="Arial" w:hAnsi="Arial" w:cs="Arial"/>
          <w:lang w:val="es-MX"/>
        </w:rPr>
        <w:t>* 05 de febrero de 1917, Promulgación de la Constitución Política de los Estados Unidos Mexicanos.</w:t>
      </w:r>
    </w:p>
    <w:p w14:paraId="3C60A7B0">
      <w:pPr>
        <w:jc w:val="both"/>
        <w:rPr>
          <w:rFonts w:hint="default" w:ascii="Arial" w:hAnsi="Arial" w:cs="Arial"/>
          <w:lang w:val="es-MX"/>
        </w:rPr>
      </w:pPr>
      <w:r>
        <w:rPr>
          <w:rFonts w:hint="default" w:ascii="Arial" w:hAnsi="Arial" w:cs="Arial"/>
          <w:lang w:val="es-MX"/>
        </w:rPr>
        <w:t>* ⁠09 de febrero de 1913, Los Cadetes del Heroico Colegio Militar acompañaron al Presidente de México, Francisco I. Madero en su traslado hacia el Palacio Nacional, reafirmando con su marcha el compromiso con la legalidad y las instituciones de la República.</w:t>
      </w:r>
    </w:p>
    <w:p w14:paraId="49F0D2B4">
      <w:pPr>
        <w:jc w:val="both"/>
        <w:rPr>
          <w:rFonts w:hint="default" w:ascii="Arial" w:hAnsi="Arial" w:cs="Arial"/>
          <w:lang w:val="es-MX"/>
        </w:rPr>
      </w:pPr>
      <w:r>
        <w:rPr>
          <w:rFonts w:hint="default" w:ascii="Arial" w:hAnsi="Arial" w:cs="Arial"/>
          <w:lang w:val="es-MX"/>
        </w:rPr>
        <w:t>* 10 de febrero de 1944, Conmemoración del Día de la Fuerza Aérea Mexicana (FAM).</w:t>
      </w:r>
    </w:p>
    <w:p w14:paraId="149ED415">
      <w:pPr>
        <w:jc w:val="both"/>
        <w:rPr>
          <w:rFonts w:hint="default" w:ascii="Arial" w:hAnsi="Arial" w:cs="Arial"/>
          <w:lang w:val="es-MX"/>
        </w:rPr>
      </w:pPr>
      <w:r>
        <w:rPr>
          <w:rFonts w:hint="default" w:ascii="Arial" w:hAnsi="Arial" w:cs="Arial"/>
          <w:lang w:val="es-MX"/>
        </w:rPr>
        <w:t>* ⁠19 de febrero de 1913, Conmemoración del Día del Ejército Mexicano.</w:t>
      </w:r>
    </w:p>
    <w:p w14:paraId="6B466BBA">
      <w:pPr>
        <w:jc w:val="both"/>
        <w:rPr>
          <w:rFonts w:hint="default" w:ascii="Arial" w:hAnsi="Arial" w:cs="Arial"/>
          <w:lang w:val="es-MX"/>
        </w:rPr>
      </w:pPr>
      <w:r>
        <w:rPr>
          <w:rFonts w:hint="default" w:ascii="Arial" w:hAnsi="Arial" w:cs="Arial"/>
          <w:lang w:val="es-MX"/>
        </w:rPr>
        <w:t>* ⁠24 de febrero de 1940, Conmemoración del Día de la Bandera Nacional.</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946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946</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0D641A44"/>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9"/>
    <w:unhideWhenUsed/>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10</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2026-02-06T19:45:13Z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D76B6B9A4E3947609DC6B9E117CAEBE0_13</vt:lpwstr>
  </property>
</Properties>
</file>